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04" w:rsidRPr="00BE1864" w:rsidRDefault="002A0F04" w:rsidP="00BE1864">
      <w:pPr>
        <w:pStyle w:val="NormalWeb"/>
        <w:jc w:val="center"/>
        <w:rPr>
          <w:sz w:val="28"/>
          <w:szCs w:val="28"/>
        </w:rPr>
      </w:pPr>
      <w:r w:rsidRPr="00BE1864">
        <w:rPr>
          <w:rStyle w:val="Strong"/>
          <w:sz w:val="28"/>
          <w:szCs w:val="28"/>
        </w:rPr>
        <w:t xml:space="preserve">Об эпидемиологической ситуации по заболеваемости ОРВИ и гриппом в Самарской области за период 04.11.2019 - 10.11.2019 </w:t>
      </w:r>
    </w:p>
    <w:p w:rsidR="002A0F04" w:rsidRPr="00BE1864" w:rsidRDefault="002A0F04" w:rsidP="00BE1864">
      <w:pPr>
        <w:pStyle w:val="NormalWeb"/>
        <w:jc w:val="both"/>
        <w:rPr>
          <w:sz w:val="28"/>
          <w:szCs w:val="28"/>
        </w:rPr>
      </w:pPr>
      <w:r w:rsidRPr="00BE1864">
        <w:rPr>
          <w:sz w:val="28"/>
          <w:szCs w:val="28"/>
        </w:rPr>
        <w:t>По данным еженедельного наблюдения за неделю с 04.11. по 10.11.2019г. в области зарегистрировано 7522 случая ОРВИ и гриппа, показатель на 10 тыс. населениясоставил 23,38, в том числе в г.о. Самара – 3190 случаев, показатель на 10 тыс. населения – 26,98.</w:t>
      </w:r>
    </w:p>
    <w:p w:rsidR="002A0F04" w:rsidRPr="00BE1864" w:rsidRDefault="002A0F04" w:rsidP="00BE1864">
      <w:pPr>
        <w:pStyle w:val="NormalWeb"/>
        <w:jc w:val="both"/>
        <w:rPr>
          <w:sz w:val="28"/>
          <w:szCs w:val="28"/>
        </w:rPr>
      </w:pPr>
      <w:r w:rsidRPr="00BE1864">
        <w:rPr>
          <w:sz w:val="28"/>
          <w:szCs w:val="28"/>
        </w:rPr>
        <w:t>В настоящее время заболеваемость ОРВИ и гриппом по совокупному населению области регистрируется на неэпидемическом уровне. По результатам лабораторного мониторинга отмечается циркуляция вирусов негриппозной этиологии (парагрипп, аденовирусы, риновирусы).</w:t>
      </w:r>
    </w:p>
    <w:p w:rsidR="002A0F04" w:rsidRPr="00BE1864" w:rsidRDefault="002A0F04" w:rsidP="00BE1864">
      <w:pPr>
        <w:pStyle w:val="NormalWeb"/>
        <w:jc w:val="both"/>
        <w:rPr>
          <w:sz w:val="28"/>
          <w:szCs w:val="28"/>
        </w:rPr>
      </w:pPr>
      <w:r w:rsidRPr="00BE1864">
        <w:rPr>
          <w:sz w:val="28"/>
          <w:szCs w:val="28"/>
        </w:rPr>
        <w:t>Управление Роспотребнадзора по Самарской области напоминает, что наиболее эффективным средством профилактики ОРВИ и гриппа является вакцинация. Экономический эффект от противогриппозных прививок в разы превышает затраты на них. Привитые пациенты переносят заболевание гораздо легче, без серьезных осложнений.  Эффективность иммунизации от гриппа несоизмеримо выше всех неспецифических медицинских препаратов.</w:t>
      </w:r>
    </w:p>
    <w:p w:rsidR="002A0F04" w:rsidRPr="00BE1864" w:rsidRDefault="002A0F04" w:rsidP="00BE1864">
      <w:pPr>
        <w:pStyle w:val="NormalWeb"/>
        <w:jc w:val="both"/>
        <w:rPr>
          <w:sz w:val="28"/>
          <w:szCs w:val="28"/>
        </w:rPr>
      </w:pPr>
      <w:r w:rsidRPr="00BE1864">
        <w:rPr>
          <w:sz w:val="28"/>
          <w:szCs w:val="28"/>
        </w:rPr>
        <w:t>Вакцинация должна проводиться за 2–3 недели до начала роста заболеваемости, поэтому сейчас – наиболее подходящее время для того, чтобы сделать прививку.</w:t>
      </w:r>
      <w:bookmarkStart w:id="0" w:name="_GoBack"/>
      <w:bookmarkEnd w:id="0"/>
    </w:p>
    <w:p w:rsidR="002A0F04" w:rsidRPr="00BE1864" w:rsidRDefault="002A0F04" w:rsidP="00BE1864">
      <w:pPr>
        <w:pStyle w:val="NormalWeb"/>
        <w:jc w:val="both"/>
        <w:rPr>
          <w:sz w:val="28"/>
          <w:szCs w:val="28"/>
        </w:rPr>
      </w:pPr>
      <w:r w:rsidRPr="00BE1864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2A0F04" w:rsidRPr="00BE1864" w:rsidRDefault="002A0F04" w:rsidP="00BE1864">
      <w:pPr>
        <w:pStyle w:val="NormalWeb"/>
        <w:jc w:val="both"/>
        <w:rPr>
          <w:sz w:val="28"/>
          <w:szCs w:val="28"/>
        </w:rPr>
      </w:pPr>
      <w:r w:rsidRPr="00BE1864">
        <w:rPr>
          <w:sz w:val="28"/>
          <w:szCs w:val="28"/>
        </w:rPr>
        <w:t>Управление Роспотребнадзора по Самарской области рекомендует всем в кратчайшие сроки пройти вакцинацию против гриппа, обратившись в поликлиники по месту жительства.</w:t>
      </w:r>
    </w:p>
    <w:p w:rsidR="002A0F04" w:rsidRPr="00BE1864" w:rsidRDefault="002A0F04" w:rsidP="00BE1864">
      <w:pPr>
        <w:pStyle w:val="NormalWeb"/>
        <w:jc w:val="both"/>
        <w:rPr>
          <w:sz w:val="28"/>
          <w:szCs w:val="28"/>
        </w:rPr>
      </w:pPr>
      <w:r w:rsidRPr="00BE1864">
        <w:rPr>
          <w:sz w:val="28"/>
          <w:szCs w:val="28"/>
        </w:rPr>
        <w:t>Ситуация находится на контроле Управления Роспотребнадзора по Самарской области.</w:t>
      </w:r>
    </w:p>
    <w:p w:rsidR="002A0F04" w:rsidRPr="00BE1864" w:rsidRDefault="002A0F04" w:rsidP="00BE1864">
      <w:pPr>
        <w:pStyle w:val="NormalWeb"/>
        <w:jc w:val="both"/>
        <w:rPr>
          <w:sz w:val="28"/>
          <w:szCs w:val="28"/>
        </w:rPr>
      </w:pPr>
      <w:r w:rsidRPr="00BE1864">
        <w:rPr>
          <w:sz w:val="28"/>
          <w:szCs w:val="28"/>
        </w:rPr>
        <w:t>Материал предоставлен  Управлением Роспотребнадзора Самарской области (</w:t>
      </w:r>
      <w:hyperlink r:id="rId4" w:history="1">
        <w:r w:rsidRPr="00BE1864">
          <w:rPr>
            <w:rStyle w:val="Hyperlink"/>
            <w:sz w:val="28"/>
            <w:szCs w:val="28"/>
          </w:rPr>
          <w:t>www.63.rospotrebnadzor.ru</w:t>
        </w:r>
      </w:hyperlink>
      <w:r w:rsidRPr="00BE1864">
        <w:rPr>
          <w:sz w:val="28"/>
          <w:szCs w:val="28"/>
        </w:rPr>
        <w:t>) </w:t>
      </w:r>
    </w:p>
    <w:p w:rsidR="002A0F04" w:rsidRDefault="002A0F04"/>
    <w:sectPr w:rsidR="002A0F04" w:rsidSect="002C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EBD"/>
    <w:rsid w:val="002A0F04"/>
    <w:rsid w:val="002C2449"/>
    <w:rsid w:val="00832EB6"/>
    <w:rsid w:val="008E6EBD"/>
    <w:rsid w:val="00A911A8"/>
    <w:rsid w:val="00BD6D5C"/>
    <w:rsid w:val="00BE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E1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186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18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3.rospotrebnadz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281</Words>
  <Characters>1606</Characters>
  <Application>Microsoft Office Outlook</Application>
  <DocSecurity>0</DocSecurity>
  <Lines>0</Lines>
  <Paragraphs>0</Paragraphs>
  <ScaleCrop>false</ScaleCrop>
  <Company>mmu05801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эпидемиологической ситуации по заболеваемости ОРВИ и гриппом в Самарской области за период 04</dc:title>
  <dc:subject/>
  <dc:creator>Зав ОМК</dc:creator>
  <cp:keywords/>
  <dc:description/>
  <cp:lastModifiedBy>Жердева</cp:lastModifiedBy>
  <cp:revision>2</cp:revision>
  <dcterms:created xsi:type="dcterms:W3CDTF">2019-11-13T06:38:00Z</dcterms:created>
  <dcterms:modified xsi:type="dcterms:W3CDTF">2019-11-13T06:38:00Z</dcterms:modified>
</cp:coreProperties>
</file>