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1F" w:rsidRDefault="006F4C1F" w:rsidP="00871C7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Памятка: Профилактика гриппа и коронавирусной инфекции</w:t>
      </w:r>
      <w:r w:rsidRPr="00871C79">
        <w:rPr>
          <w:rFonts w:ascii="Times New Roman" w:hAnsi="Times New Roman"/>
          <w:sz w:val="24"/>
          <w:szCs w:val="24"/>
          <w:lang w:eastAsia="ru-RU"/>
        </w:rPr>
        <w:br/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t xml:space="preserve">         </w:t>
      </w:r>
      <w:r w:rsidRPr="00871C79">
        <w:rPr>
          <w:rFonts w:ascii="Times New Roman" w:hAnsi="Times New Roman"/>
          <w:sz w:val="28"/>
          <w:szCs w:val="28"/>
          <w:lang w:eastAsia="ru-RU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ПРАВИЛО    1. ЧАСТО МОЙТЕ РУКИ С МЫЛОМ</w:t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br/>
        <w:t xml:space="preserve">         </w:t>
      </w:r>
      <w:r w:rsidRPr="00871C79">
        <w:rPr>
          <w:rFonts w:ascii="Times New Roman" w:hAnsi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71C79">
        <w:rPr>
          <w:rFonts w:ascii="Times New Roman" w:hAnsi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6F4C1F" w:rsidRPr="00871C79" w:rsidRDefault="006F4C1F" w:rsidP="00871C79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ПРАВИЛО 2. СОБЛЮДАЙТЕ РАССТОЯНИЕ И ЭТИКЕТ</w:t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</w:r>
      <w:r w:rsidRPr="00871C79">
        <w:rPr>
          <w:rFonts w:ascii="Times New Roman" w:hAnsi="Times New Roman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Избегая излишние поездки и посещения многолюдных мест, можно уменьшить риск заболевания.       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ПРАВИЛО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3. ВЕДИТЕ ЗДОРОВЫЙ ОБРАЗ ЖИЗНИ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ПРАВИЛО 4.  ЗАЩИЩАЙТЕ ОРГАНЫ ДЫХАНИЯ С ПОМОЩЬЮ МЕДИЦИНСКОЙ МАСКИ</w:t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t>        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 xml:space="preserve">         </w:t>
      </w:r>
      <w:r w:rsidRPr="00871C79">
        <w:rPr>
          <w:rFonts w:ascii="Times New Roman" w:hAnsi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Медицинские маски для защиты органов дыхания используют: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6F4C1F" w:rsidRPr="00871C79" w:rsidRDefault="006F4C1F" w:rsidP="00871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КАК ПРАВИЛЬНО НОСИТЬ МАСКУ?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br/>
        <w:t xml:space="preserve">         </w:t>
      </w:r>
      <w:r w:rsidRPr="00871C79">
        <w:rPr>
          <w:rFonts w:ascii="Times New Roman" w:hAnsi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Чтобы обезопасить себя от заражения, крайне важно правильно ее носить:</w:t>
      </w:r>
      <w:r w:rsidRPr="00871C79">
        <w:rPr>
          <w:rFonts w:ascii="Times New Roman" w:hAnsi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  <w:r w:rsidRPr="00871C79">
        <w:rPr>
          <w:rFonts w:ascii="Times New Roman" w:hAnsi="Times New Roman"/>
          <w:sz w:val="28"/>
          <w:szCs w:val="28"/>
          <w:lang w:eastAsia="ru-RU"/>
        </w:rPr>
        <w:br/>
        <w:t>- не используйте вторично одноразовую маску;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  <w:r w:rsidRPr="00871C79">
        <w:rPr>
          <w:rFonts w:ascii="Times New Roman" w:hAnsi="Times New Roman"/>
          <w:sz w:val="28"/>
          <w:szCs w:val="28"/>
          <w:lang w:eastAsia="ru-RU"/>
        </w:rPr>
        <w:br/>
        <w:t>       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F4C1F" w:rsidRPr="00871C79" w:rsidRDefault="006F4C1F" w:rsidP="00871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Во время пребывания на улице полезно дышать свежим воздухом и маску надевать не стоит.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>         Вместе с тем,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ПРАВИЛО 5.  ЧТО ДЕЛАТЬ В СЛУЧАЕ ЗАБОЛЕВАНИЯ ГРИППОМ, КОРОНАВИРУСНОЙ ИНФЕКЦИЕЙ?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>        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Оставайтесь дома и срочно обращайтесь к врачу.</w:t>
      </w:r>
      <w:r w:rsidRPr="00871C79">
        <w:rPr>
          <w:rFonts w:ascii="Times New Roman" w:hAnsi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6F4C1F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t>КАКОВЫ СИМПТОМЫ ГРИППА/КОРОНАВИРУСНОЙ ИНФЕКЦИИ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71C79">
        <w:rPr>
          <w:rFonts w:ascii="Times New Roman" w:hAnsi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  <w:r w:rsidRPr="00871C79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 xml:space="preserve">         </w:t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КАКОВЫ ОСЛОЖНЕНИЯ          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         Быстро начатое лечение способствует облегчению степени тяжести болезни.</w:t>
      </w:r>
    </w:p>
    <w:p w:rsidR="006F4C1F" w:rsidRPr="00871C79" w:rsidRDefault="006F4C1F" w:rsidP="00871C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71C7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t>ЧТО ДЕЛАТЬ ЕСЛИ В СЕМЬЕ КТО-ТО ЗАБОЛЕЛ ГРИППОМ/</w:t>
      </w:r>
      <w:r w:rsidRPr="00871C79">
        <w:rPr>
          <w:rFonts w:ascii="Times New Roman" w:hAnsi="Times New Roman"/>
          <w:b/>
          <w:sz w:val="28"/>
          <w:szCs w:val="28"/>
          <w:u w:val="single"/>
          <w:lang w:eastAsia="ru-RU"/>
        </w:rPr>
        <w:br/>
        <w:t> КОРОНАВИРУСНОЙ ИНФЕКЦИЕЙ?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Вызовите врача.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</w:t>
      </w:r>
      <w:r>
        <w:rPr>
          <w:rFonts w:ascii="Times New Roman" w:hAnsi="Times New Roman"/>
          <w:sz w:val="28"/>
          <w:szCs w:val="28"/>
          <w:lang w:eastAsia="ru-RU"/>
        </w:rPr>
        <w:t>е 1 метра от больного.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</w:t>
      </w:r>
      <w:r>
        <w:rPr>
          <w:rFonts w:ascii="Times New Roman" w:hAnsi="Times New Roman"/>
          <w:sz w:val="28"/>
          <w:szCs w:val="28"/>
          <w:lang w:eastAsia="ru-RU"/>
        </w:rPr>
        <w:t>ческими заболеваниями.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Часто проветривайте помещение.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Часто мойте руки с мылом.</w:t>
      </w:r>
    </w:p>
    <w:p w:rsidR="006F4C1F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1C79">
        <w:rPr>
          <w:rFonts w:ascii="Times New Roman" w:hAnsi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6F4C1F" w:rsidRPr="00871C79" w:rsidRDefault="006F4C1F" w:rsidP="00871C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71C79">
        <w:rPr>
          <w:rFonts w:ascii="Times New Roman" w:hAnsi="Times New Roman"/>
          <w:sz w:val="28"/>
          <w:szCs w:val="28"/>
          <w:lang w:eastAsia="ru-RU"/>
        </w:rPr>
        <w:t>Ухаживать за больным должен только один член семьи.</w:t>
      </w:r>
      <w:r w:rsidRPr="00871C79">
        <w:rPr>
          <w:rFonts w:ascii="Times New Roman" w:hAnsi="Times New Roman"/>
          <w:sz w:val="28"/>
          <w:szCs w:val="28"/>
          <w:lang w:eastAsia="ru-RU"/>
        </w:rPr>
        <w:br/>
        <w:t> </w:t>
      </w:r>
    </w:p>
    <w:p w:rsidR="006F4C1F" w:rsidRPr="00871C79" w:rsidRDefault="006F4C1F">
      <w:pPr>
        <w:rPr>
          <w:b/>
          <w:sz w:val="28"/>
          <w:szCs w:val="28"/>
        </w:rPr>
      </w:pPr>
    </w:p>
    <w:sectPr w:rsidR="006F4C1F" w:rsidRPr="00871C79" w:rsidSect="0081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31A3"/>
    <w:multiLevelType w:val="hybridMultilevel"/>
    <w:tmpl w:val="CE00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D6E"/>
    <w:rsid w:val="00017BF8"/>
    <w:rsid w:val="003B4D6E"/>
    <w:rsid w:val="006877C5"/>
    <w:rsid w:val="006F4C1F"/>
    <w:rsid w:val="008178DD"/>
    <w:rsid w:val="00871C79"/>
    <w:rsid w:val="008F3B5A"/>
    <w:rsid w:val="00A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848</Words>
  <Characters>4835</Characters>
  <Application>Microsoft Office Outlook</Application>
  <DocSecurity>0</DocSecurity>
  <Lines>0</Lines>
  <Paragraphs>0</Paragraphs>
  <ScaleCrop>false</ScaleCrop>
  <Company>mmu05801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Профилактика гриппа и коронавирусной инфекции</dc:title>
  <dc:subject/>
  <dc:creator>Зав ОМК</dc:creator>
  <cp:keywords/>
  <dc:description/>
  <cp:lastModifiedBy>Жердева</cp:lastModifiedBy>
  <cp:revision>2</cp:revision>
  <cp:lastPrinted>2020-03-10T11:49:00Z</cp:lastPrinted>
  <dcterms:created xsi:type="dcterms:W3CDTF">2020-03-12T08:25:00Z</dcterms:created>
  <dcterms:modified xsi:type="dcterms:W3CDTF">2020-03-12T08:25:00Z</dcterms:modified>
</cp:coreProperties>
</file>